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770728" w14:textId="615C0F1B" w:rsidR="00946011" w:rsidRPr="00EA516D" w:rsidRDefault="00AF20AB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TERMO DE REFERÊNCIA</w:t>
      </w:r>
      <w:r w:rsidR="005C1CFA">
        <w:rPr>
          <w:rFonts w:ascii="Times New Roman" w:hAnsi="Times New Roman" w:cs="Times New Roman"/>
          <w:b/>
          <w:szCs w:val="22"/>
        </w:rPr>
        <w:t xml:space="preserve"> N° 23</w:t>
      </w:r>
      <w:r w:rsidR="002D7A4E" w:rsidRPr="00EA516D">
        <w:rPr>
          <w:rFonts w:ascii="Times New Roman" w:hAnsi="Times New Roman" w:cs="Times New Roman"/>
          <w:b/>
          <w:szCs w:val="22"/>
        </w:rPr>
        <w:t>/2024</w:t>
      </w:r>
    </w:p>
    <w:p w14:paraId="1E5A35F7" w14:textId="2E4C8819" w:rsidR="00946011" w:rsidRPr="00EA516D" w:rsidRDefault="00946011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91AD12D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Município de Jari/RS</w:t>
      </w:r>
    </w:p>
    <w:p w14:paraId="04D76B7D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Secretaria Municipal de Desenvolvimento Social e Habitação</w:t>
      </w:r>
    </w:p>
    <w:p w14:paraId="57436078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Objeto: Contratação de Empresa para a construção de 15 (quinze) Módulos Sanitários </w:t>
      </w:r>
    </w:p>
    <w:p w14:paraId="274572A9" w14:textId="77777777" w:rsidR="00D008B8" w:rsidRPr="00EA516D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5970B3C" w14:textId="00DCE00E" w:rsidR="00F62C01" w:rsidRPr="00EA516D" w:rsidRDefault="00286F55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1. </w:t>
      </w:r>
      <w:r w:rsidR="0052148D" w:rsidRPr="00EA516D">
        <w:rPr>
          <w:rFonts w:ascii="Times New Roman" w:hAnsi="Times New Roman" w:cs="Times New Roman"/>
          <w:b/>
          <w:bCs/>
          <w:szCs w:val="22"/>
        </w:rPr>
        <w:t xml:space="preserve">DEFINIÇÃO DO </w:t>
      </w:r>
      <w:r w:rsidR="003E5A04" w:rsidRPr="00EA516D">
        <w:rPr>
          <w:rFonts w:ascii="Times New Roman" w:hAnsi="Times New Roman" w:cs="Times New Roman"/>
          <w:b/>
          <w:bCs/>
          <w:szCs w:val="22"/>
        </w:rPr>
        <w:t>OBJETO</w:t>
      </w:r>
    </w:p>
    <w:p w14:paraId="37F5B30E" w14:textId="77777777" w:rsidR="00286F55" w:rsidRPr="00EA516D" w:rsidRDefault="00286F55" w:rsidP="002A65F6">
      <w:pPr>
        <w:spacing w:line="360" w:lineRule="auto"/>
        <w:rPr>
          <w:rFonts w:ascii="Times New Roman" w:hAnsi="Times New Roman" w:cs="Times New Roman"/>
          <w:szCs w:val="22"/>
        </w:rPr>
      </w:pPr>
    </w:p>
    <w:p w14:paraId="502A7D35" w14:textId="77777777" w:rsidR="00D85051" w:rsidRPr="00EA516D" w:rsidRDefault="00D85051" w:rsidP="00D85051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 objeto da presente licitação é a contratação de empresa para a construção de 15 (quinze) Módulos Sanitários Domiciliares em Alvenaria, conforme regime de empreitada global, observada a Lei Municipal nº 2.750 de 28/03/2023, que trata da Política Municipal de Habitação de Interesse Social, visando atender demandas das famílias consideradas de baixa renda no Município de Jari/RS.</w:t>
      </w:r>
    </w:p>
    <w:p w14:paraId="10DF83BC" w14:textId="4AE1E449" w:rsidR="00D008B8" w:rsidRPr="00EA516D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B12F2F1" w14:textId="7686EF9A" w:rsidR="00D008B8" w:rsidRPr="00EA516D" w:rsidRDefault="00825E47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2. </w:t>
      </w:r>
      <w:r w:rsidR="008E6F78" w:rsidRPr="00EA516D">
        <w:rPr>
          <w:rFonts w:ascii="Times New Roman" w:hAnsi="Times New Roman" w:cs="Times New Roman"/>
          <w:b/>
          <w:bCs/>
          <w:szCs w:val="22"/>
        </w:rPr>
        <w:t>FUNDAMENTAÇÃO DA CONTRATAÇÃO</w:t>
      </w:r>
    </w:p>
    <w:p w14:paraId="3F2D114E" w14:textId="77777777" w:rsidR="004A5C16" w:rsidRPr="00EA516D" w:rsidRDefault="004A5C16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6B5BA09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A presente contratação visa atender demandas das famílias consideradas de baixa renda, pois o acesso ao banheiro está diretamente relacionado à dignidade humana, neste sentido, quando não se tem um banheiro em uma moradia existe uma série de doenças que podem acometer as famílias com maior frequência, como por exemplo a esquistossomose, a leptospirose e diarreias. </w:t>
      </w:r>
    </w:p>
    <w:p w14:paraId="04AEA57E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Neste sentido, serão beneficiados os seguintes Grupos Familiares oriundos do Cadastro Único e selecionados pelo Conselho Municipal de Habitação de Interesse Social, conforme Resolução nº 04/2023. </w:t>
      </w:r>
    </w:p>
    <w:p w14:paraId="3B0F8B6B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Inicialmente eram dezesseis famílias a serem contempladas, porém, a Familiar da Senhora Iracema Ferraz Soares não autorizou a construção para a mesma, alegando que a residência não é da Iracema, sendo assim, serão construídos no total quinze módulos sanitários, sendo para: Magali Daiane Silveira da Silva - Rua João </w:t>
      </w:r>
      <w:proofErr w:type="spellStart"/>
      <w:r w:rsidRPr="00EA516D">
        <w:rPr>
          <w:rFonts w:ascii="Times New Roman" w:hAnsi="Times New Roman" w:cs="Times New Roman"/>
          <w:szCs w:val="22"/>
        </w:rPr>
        <w:t>Olmiro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Diniz da Silveira (Zona Urbana), Valeria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Vaz - Localidade de Rincão dos Gomes (17 km da Zona Urbana), Joceli de Anhaia Chaves - Localidade de Rincão Bonito (18 km da Zona Urbana), Adão </w:t>
      </w:r>
      <w:proofErr w:type="spellStart"/>
      <w:r w:rsidRPr="00EA516D">
        <w:rPr>
          <w:rFonts w:ascii="Times New Roman" w:hAnsi="Times New Roman" w:cs="Times New Roman"/>
          <w:szCs w:val="22"/>
        </w:rPr>
        <w:t>Broda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Rincão Bonito (13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Vandir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Ribas da Costa - Localidade de Rincão dos Souza (18 km da Zona Urbana), Irene Palhano - Localidade de Rincão dos Souza (19 km da Zona Urbana), Maria de Fátima de Moura Pinto - Localidade de Rincão dos Souza (20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Feligêncio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EA516D">
        <w:rPr>
          <w:rFonts w:ascii="Times New Roman" w:hAnsi="Times New Roman" w:cs="Times New Roman"/>
          <w:szCs w:val="22"/>
        </w:rPr>
        <w:t>Walau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Moreira - Localidade de Água Fria (22 km da Zona Urbana), Antônio </w:t>
      </w:r>
      <w:proofErr w:type="spellStart"/>
      <w:r w:rsidRPr="00EA516D">
        <w:rPr>
          <w:rFonts w:ascii="Times New Roman" w:hAnsi="Times New Roman" w:cs="Times New Roman"/>
          <w:szCs w:val="22"/>
        </w:rPr>
        <w:t>Edegar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EA516D">
        <w:rPr>
          <w:rFonts w:ascii="Times New Roman" w:hAnsi="Times New Roman" w:cs="Times New Roman"/>
          <w:szCs w:val="22"/>
        </w:rPr>
        <w:t>Schull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Eliziane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dos Santos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Eliane dos Santos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Adilson Garcia dos Santos - Localidade de Assentamento Bela Vista </w:t>
      </w:r>
      <w:r w:rsidRPr="00EA516D">
        <w:rPr>
          <w:rFonts w:ascii="Times New Roman" w:hAnsi="Times New Roman" w:cs="Times New Roman"/>
          <w:szCs w:val="22"/>
        </w:rPr>
        <w:lastRenderedPageBreak/>
        <w:t xml:space="preserve">(18 km da Zona Urbana), Marli Pereira - Localidade de Rincão da Glória (28 km da Zona Urbana), Leopoldo </w:t>
      </w:r>
      <w:proofErr w:type="spellStart"/>
      <w:r w:rsidRPr="00EA516D">
        <w:rPr>
          <w:rFonts w:ascii="Times New Roman" w:hAnsi="Times New Roman" w:cs="Times New Roman"/>
          <w:szCs w:val="22"/>
        </w:rPr>
        <w:t>Alvez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Maia - Localidade de Rincão da Glória (31 km da Zona Urbana) e Altamir da Rosa Quevedo - Localidade de Passo dos Cardoso (23 km da Zona Urbana).</w:t>
      </w:r>
    </w:p>
    <w:p w14:paraId="5E646DFF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Importante ressaltar, que as distâncias informadas podem sofrer algumas variações, pois as mesmas foram obtidas via internet.</w:t>
      </w:r>
    </w:p>
    <w:p w14:paraId="4DDCBF94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B780751" w14:textId="77777777" w:rsidR="005C1CFA" w:rsidRDefault="005C1CFA" w:rsidP="005C1CFA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No dia 10/05/2024 às 9 horas, no site (https://www.portaldecompraspublicas.com.br/), foi realizada a concorrência eletrônica nº 01/2024, concorrência esta que teve como seu resultado final considerado como fracassado.</w:t>
      </w:r>
    </w:p>
    <w:p w14:paraId="06BD75D6" w14:textId="77777777" w:rsidR="005C1CFA" w:rsidRDefault="005C1CFA" w:rsidP="005C1CFA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D5E4A31" w14:textId="77777777" w:rsidR="005C1CFA" w:rsidRDefault="005C1CFA" w:rsidP="005C1CFA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Observação: Ainda não temos Plano Anual de Contratações - PAC.</w:t>
      </w:r>
    </w:p>
    <w:p w14:paraId="5EE4F1DF" w14:textId="101FE0C4" w:rsidR="00D31BAD" w:rsidRPr="00EA516D" w:rsidRDefault="00D31BAD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723C43E" w14:textId="17C977DF" w:rsidR="00CA4CCF" w:rsidRPr="00EA516D" w:rsidRDefault="00CA4CCF" w:rsidP="00CA4CC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3. DESCRIÇÃO DA SOLUÇÃO COMO UM TODO</w:t>
      </w:r>
    </w:p>
    <w:p w14:paraId="27086E2B" w14:textId="133B0282" w:rsidR="00CA4CCF" w:rsidRPr="00EA516D" w:rsidRDefault="00CA4CCF" w:rsidP="00CA4CC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4E3A57F1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Contratação de empresa para a construção de 15 (quinze) Módulos Sanitários, conforme regime de empreitada global.</w:t>
      </w:r>
    </w:p>
    <w:p w14:paraId="5C191B49" w14:textId="39B04984" w:rsidR="00F44152" w:rsidRPr="00EA516D" w:rsidRDefault="00F44152" w:rsidP="009D538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1FE7DC5" w14:textId="591956A7" w:rsidR="00D31BAD" w:rsidRPr="00EA516D" w:rsidRDefault="00CA4CCF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4</w:t>
      </w:r>
      <w:r w:rsidR="00D31BAD" w:rsidRPr="00EA516D">
        <w:rPr>
          <w:rFonts w:ascii="Times New Roman" w:hAnsi="Times New Roman" w:cs="Times New Roman"/>
          <w:b/>
          <w:bCs/>
          <w:szCs w:val="22"/>
        </w:rPr>
        <w:t xml:space="preserve">. </w:t>
      </w:r>
      <w:r w:rsidRPr="00EA516D">
        <w:rPr>
          <w:rFonts w:ascii="Times New Roman" w:hAnsi="Times New Roman" w:cs="Times New Roman"/>
          <w:b/>
          <w:bCs/>
          <w:szCs w:val="22"/>
        </w:rPr>
        <w:t>REQUISITOS DA CONTRATAÇÃO</w:t>
      </w:r>
    </w:p>
    <w:p w14:paraId="43ABE9E0" w14:textId="77777777" w:rsidR="00777B84" w:rsidRPr="00EA516D" w:rsidRDefault="00777B84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5CB8ACA8" w14:textId="77777777" w:rsidR="004A0EC4" w:rsidRPr="00EA516D" w:rsidRDefault="004A0EC4" w:rsidP="004A0E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A contratação será realizada nos moldes da Lei Federal nº 14.133/2021.</w:t>
      </w:r>
    </w:p>
    <w:p w14:paraId="708D2619" w14:textId="77777777" w:rsidR="00C91D7C" w:rsidRPr="00EA516D" w:rsidRDefault="00C91D7C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DE3530C" w14:textId="70C523EA" w:rsidR="00EB0EA8" w:rsidRPr="00EA516D" w:rsidRDefault="007C4421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5</w:t>
      </w:r>
      <w:r w:rsidR="00EB0EA8" w:rsidRPr="00EA516D">
        <w:rPr>
          <w:rFonts w:ascii="Times New Roman" w:hAnsi="Times New Roman" w:cs="Times New Roman"/>
          <w:b/>
          <w:bCs/>
          <w:szCs w:val="22"/>
        </w:rPr>
        <w:t xml:space="preserve">. </w:t>
      </w:r>
      <w:r w:rsidRPr="00EA516D">
        <w:rPr>
          <w:rFonts w:ascii="Times New Roman" w:hAnsi="Times New Roman" w:cs="Times New Roman"/>
          <w:b/>
          <w:bCs/>
          <w:szCs w:val="22"/>
        </w:rPr>
        <w:t>MODELO DE EXECUÇÃO DO OBJETO</w:t>
      </w:r>
    </w:p>
    <w:p w14:paraId="222F2199" w14:textId="6397463A" w:rsidR="00685EED" w:rsidRPr="00EA516D" w:rsidRDefault="00685EED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02F787C" w14:textId="1F176648" w:rsidR="00EA516D" w:rsidRPr="00907913" w:rsidRDefault="00EA516D" w:rsidP="00EA516D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O objeto será executado conforme descrito no Memorial Descritivo, </w:t>
      </w:r>
      <w:r w:rsidR="001961AD">
        <w:rPr>
          <w:rFonts w:ascii="Times New Roman" w:hAnsi="Times New Roman" w:cs="Times New Roman"/>
          <w:szCs w:val="22"/>
        </w:rPr>
        <w:t>Planilha de Orçamento Global, Planta Baixa, Fachada Frontal e Estrutural, e Cronograma Físico Financeiro.</w:t>
      </w:r>
    </w:p>
    <w:p w14:paraId="009FBBD2" w14:textId="77777777" w:rsidR="007C4421" w:rsidRPr="00EA516D" w:rsidRDefault="007C4421" w:rsidP="007C4421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66E5E56" w14:textId="7FE9D550" w:rsidR="002F26B5" w:rsidRPr="00EA516D" w:rsidRDefault="007A2898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6. MODELO DE GESTÃO DO CONTRATO</w:t>
      </w:r>
    </w:p>
    <w:p w14:paraId="48A9525A" w14:textId="4C9066B1" w:rsidR="007A2898" w:rsidRPr="00EA516D" w:rsidRDefault="007A2898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46A3BE0" w14:textId="1C7A4619" w:rsidR="005C1CFA" w:rsidRDefault="00EF0194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EA516D">
        <w:rPr>
          <w:sz w:val="22"/>
          <w:szCs w:val="22"/>
        </w:rPr>
        <w:t>A gestão e a fiscalização dos</w:t>
      </w:r>
      <w:r w:rsidR="00EA0C4B" w:rsidRPr="00EA516D">
        <w:rPr>
          <w:sz w:val="22"/>
          <w:szCs w:val="22"/>
        </w:rPr>
        <w:t xml:space="preserve"> itens</w:t>
      </w:r>
      <w:r w:rsidRPr="00EA516D">
        <w:rPr>
          <w:sz w:val="22"/>
          <w:szCs w:val="22"/>
        </w:rPr>
        <w:t xml:space="preserve"> contratado</w:t>
      </w:r>
      <w:r w:rsidR="00EA0C4B" w:rsidRPr="00EA516D">
        <w:rPr>
          <w:sz w:val="22"/>
          <w:szCs w:val="22"/>
        </w:rPr>
        <w:t>s</w:t>
      </w:r>
      <w:r w:rsidRPr="00EA516D">
        <w:rPr>
          <w:sz w:val="22"/>
          <w:szCs w:val="22"/>
        </w:rPr>
        <w:t xml:space="preserve"> serão </w:t>
      </w:r>
      <w:proofErr w:type="gramStart"/>
      <w:r w:rsidR="00EA0C4B" w:rsidRPr="00EA516D">
        <w:rPr>
          <w:sz w:val="22"/>
          <w:szCs w:val="22"/>
        </w:rPr>
        <w:t>realizados</w:t>
      </w:r>
      <w:proofErr w:type="gramEnd"/>
      <w:r w:rsidRPr="00EA516D">
        <w:rPr>
          <w:sz w:val="22"/>
          <w:szCs w:val="22"/>
        </w:rPr>
        <w:t xml:space="preserve"> conforme o disposto no Decreto Municipal nº 5.026 de 03/01/2024, que “Regulamenta as funções do agente de contratação, da equipe de apoio e da comissão de contratação, suas atribuições e funcionamento, a fiscalização e a gestão dos contratos, e a atuação da assessoria jurídica e do controle interno no âmbito do Município de Jari/RS, nos termos da Lei Federal nº 14.133/2021”.</w:t>
      </w:r>
    </w:p>
    <w:p w14:paraId="19DFE428" w14:textId="4311BEE0" w:rsidR="005C1CFA" w:rsidRDefault="005C1CFA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1AD46048" w14:textId="43285AA3" w:rsidR="005C1CFA" w:rsidRDefault="005C1CFA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7E29EDD0" w14:textId="77777777" w:rsidR="005C1CFA" w:rsidRPr="00EA516D" w:rsidRDefault="005C1CFA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379393B9" w14:textId="77777777" w:rsidR="00EF0194" w:rsidRPr="00EA516D" w:rsidRDefault="00EF0194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507D8D47" w14:textId="35D3ABF6" w:rsidR="007A2898" w:rsidRDefault="007A2898" w:rsidP="005C1CFA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lastRenderedPageBreak/>
        <w:t>7. CRITÉRIOS DE MEDIÇÃO E DE PAGAMENTO</w:t>
      </w:r>
    </w:p>
    <w:p w14:paraId="1478D41C" w14:textId="77777777" w:rsidR="005C1CFA" w:rsidRPr="00EA516D" w:rsidRDefault="005C1CFA" w:rsidP="005C1CFA">
      <w:pPr>
        <w:spacing w:line="360" w:lineRule="auto"/>
        <w:jc w:val="both"/>
        <w:rPr>
          <w:b/>
          <w:bCs/>
          <w:szCs w:val="22"/>
        </w:rPr>
      </w:pPr>
    </w:p>
    <w:p w14:paraId="064E9D45" w14:textId="778C298F" w:rsidR="008E3639" w:rsidRPr="00EA516D" w:rsidRDefault="000B78B6" w:rsidP="007A2898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  <w:r w:rsidRPr="00EA516D">
        <w:rPr>
          <w:bCs/>
          <w:sz w:val="22"/>
          <w:szCs w:val="22"/>
          <w:lang w:eastAsia="zh-CN"/>
        </w:rPr>
        <w:t>A mediç</w:t>
      </w:r>
      <w:r w:rsidR="009678CD" w:rsidRPr="00EA516D">
        <w:rPr>
          <w:bCs/>
          <w:sz w:val="22"/>
          <w:szCs w:val="22"/>
          <w:lang w:eastAsia="zh-CN"/>
        </w:rPr>
        <w:t xml:space="preserve">ão e </w:t>
      </w:r>
      <w:r w:rsidRPr="00EA516D">
        <w:rPr>
          <w:bCs/>
          <w:sz w:val="22"/>
          <w:szCs w:val="22"/>
          <w:lang w:eastAsia="zh-CN"/>
        </w:rPr>
        <w:t>pagamento serão realizados conforme Memorial Descritivo e Cronograma Físico Financeiro da obra.</w:t>
      </w:r>
    </w:p>
    <w:p w14:paraId="7FEA560D" w14:textId="77777777" w:rsidR="000B78B6" w:rsidRPr="00EA516D" w:rsidRDefault="000B78B6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491C8FE2" w14:textId="3E168A16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8. FORMA E CRITÉRIOS DE SELEÇÃO DO FORNECEDOR/PRESTADOR DE SERVIÇO</w:t>
      </w:r>
    </w:p>
    <w:p w14:paraId="01BC5639" w14:textId="6682F750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52E7AA02" w14:textId="2A0BB432" w:rsidR="009A7C72" w:rsidRPr="00EA516D" w:rsidRDefault="009678CD" w:rsidP="009A7C72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A contratação será realizada nos moldes da Lei Federal nº 14.133/2021.</w:t>
      </w:r>
    </w:p>
    <w:p w14:paraId="1458F0EC" w14:textId="77777777" w:rsidR="00527D33" w:rsidRPr="00EA516D" w:rsidRDefault="00527D33" w:rsidP="009A7C72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CB43A73" w14:textId="750AE0D4" w:rsidR="007A2898" w:rsidRPr="00EA516D" w:rsidRDefault="0053320C" w:rsidP="00EA4046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9. </w:t>
      </w:r>
      <w:r w:rsidR="00EA4046" w:rsidRPr="00EA516D">
        <w:rPr>
          <w:rFonts w:ascii="Times New Roman" w:hAnsi="Times New Roman" w:cs="Times New Roman"/>
          <w:b/>
          <w:bCs/>
          <w:szCs w:val="22"/>
        </w:rPr>
        <w:t>ESTIMATIVA DO VALOR DA CONTRATAÇÃO</w:t>
      </w:r>
    </w:p>
    <w:p w14:paraId="62CF3FE9" w14:textId="78C70DB2" w:rsidR="00042F1E" w:rsidRPr="00EA516D" w:rsidRDefault="00042F1E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90037F6" w14:textId="77777777" w:rsidR="009678CD" w:rsidRPr="00EA516D" w:rsidRDefault="009678CD" w:rsidP="009678CD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  <w:r w:rsidRPr="00EA516D">
        <w:rPr>
          <w:sz w:val="22"/>
          <w:szCs w:val="22"/>
        </w:rPr>
        <w:t xml:space="preserve">Estima-se para a contratação almejada o valor de RS 251.657,10 (duzentos e cinquenta e um mil, seiscentos e cinquenta e sete reais com dez centavos), conforme </w:t>
      </w:r>
      <w:r w:rsidRPr="00EA516D">
        <w:rPr>
          <w:bCs/>
          <w:sz w:val="22"/>
          <w:szCs w:val="22"/>
          <w:lang w:eastAsia="zh-CN"/>
        </w:rPr>
        <w:t>Cronograma Físico Financeiro da obra.</w:t>
      </w:r>
    </w:p>
    <w:p w14:paraId="07ECFA4A" w14:textId="24E4DF4E" w:rsidR="00C44291" w:rsidRPr="00EA516D" w:rsidRDefault="00C44291" w:rsidP="009D538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54EBE72" w14:textId="0DFC264A" w:rsidR="00D220C4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10. ADEQUAÇÃO ORÇAMENTÁRIA</w:t>
      </w:r>
    </w:p>
    <w:p w14:paraId="1CF14A0B" w14:textId="77777777" w:rsidR="00D220C4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8B10239" w14:textId="6A58DCCB" w:rsidR="00B63D06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 dispêndio financeiro decorrente da contratação ora pretendida decorrerá da Dotação Orçamentária</w:t>
      </w:r>
      <w:r w:rsidR="00C44291" w:rsidRPr="00EA516D">
        <w:rPr>
          <w:rFonts w:ascii="Times New Roman" w:hAnsi="Times New Roman" w:cs="Times New Roman"/>
          <w:szCs w:val="22"/>
        </w:rPr>
        <w:t>:</w:t>
      </w:r>
    </w:p>
    <w:p w14:paraId="6E1B3661" w14:textId="20EDFB2C" w:rsidR="00C44291" w:rsidRPr="00EA516D" w:rsidRDefault="00C44291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7438281" w14:textId="77777777" w:rsidR="00C44291" w:rsidRPr="00EA516D" w:rsidRDefault="00C44291" w:rsidP="00C44291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Secretaria Municipal de Desenvolvimento Social e Habitação</w:t>
      </w:r>
    </w:p>
    <w:p w14:paraId="43F24CFB" w14:textId="16455F65" w:rsidR="00C44291" w:rsidRPr="00EA516D" w:rsidRDefault="006301DA" w:rsidP="00C44291">
      <w:pPr>
        <w:jc w:val="both"/>
        <w:rPr>
          <w:rFonts w:ascii="Times New Roman" w:hAnsi="Times New Roman" w:cs="Times New Roman"/>
          <w:szCs w:val="22"/>
        </w:rPr>
      </w:pPr>
      <w:proofErr w:type="spellStart"/>
      <w:r w:rsidRPr="00EA516D">
        <w:rPr>
          <w:rFonts w:ascii="Times New Roman" w:hAnsi="Times New Roman" w:cs="Times New Roman"/>
          <w:szCs w:val="22"/>
        </w:rPr>
        <w:t>Proj</w:t>
      </w:r>
      <w:proofErr w:type="spellEnd"/>
      <w:r w:rsidRPr="00EA516D">
        <w:rPr>
          <w:rFonts w:ascii="Times New Roman" w:hAnsi="Times New Roman" w:cs="Times New Roman"/>
          <w:szCs w:val="22"/>
        </w:rPr>
        <w:t>. Ativ. 16.481.0004.1.046</w:t>
      </w:r>
      <w:r w:rsidR="00C44291" w:rsidRPr="00EA516D">
        <w:rPr>
          <w:rFonts w:ascii="Times New Roman" w:hAnsi="Times New Roman" w:cs="Times New Roman"/>
          <w:szCs w:val="22"/>
        </w:rPr>
        <w:t xml:space="preserve"> </w:t>
      </w:r>
      <w:r w:rsidR="001961AD">
        <w:rPr>
          <w:rFonts w:ascii="Times New Roman" w:hAnsi="Times New Roman" w:cs="Times New Roman"/>
          <w:szCs w:val="22"/>
        </w:rPr>
        <w:t>-</w:t>
      </w:r>
      <w:r w:rsidR="000D69D9" w:rsidRPr="00EA516D">
        <w:rPr>
          <w:rFonts w:ascii="Times New Roman" w:hAnsi="Times New Roman" w:cs="Times New Roman"/>
          <w:szCs w:val="22"/>
        </w:rPr>
        <w:t xml:space="preserve"> </w:t>
      </w:r>
      <w:r w:rsidRPr="00EA516D">
        <w:rPr>
          <w:rFonts w:ascii="Times New Roman" w:hAnsi="Times New Roman" w:cs="Times New Roman"/>
          <w:szCs w:val="22"/>
        </w:rPr>
        <w:t>Construção de Moradias/Módulos Sanitários</w:t>
      </w:r>
    </w:p>
    <w:p w14:paraId="64C99AD4" w14:textId="7FED3FC5" w:rsidR="00C44291" w:rsidRPr="00EA516D" w:rsidRDefault="007D34A6" w:rsidP="00C44291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(322) 4.4.90.51</w:t>
      </w:r>
      <w:r w:rsidR="00C44291" w:rsidRPr="00EA516D">
        <w:rPr>
          <w:rFonts w:ascii="Times New Roman" w:hAnsi="Times New Roman" w:cs="Times New Roman"/>
          <w:szCs w:val="22"/>
        </w:rPr>
        <w:t xml:space="preserve">.00.00.00.00 </w:t>
      </w:r>
      <w:r w:rsidRPr="00EA516D">
        <w:rPr>
          <w:rFonts w:ascii="Times New Roman" w:hAnsi="Times New Roman" w:cs="Times New Roman"/>
          <w:szCs w:val="22"/>
        </w:rPr>
        <w:t>-</w:t>
      </w:r>
      <w:r w:rsidR="00C44291" w:rsidRPr="00EA516D">
        <w:rPr>
          <w:rFonts w:ascii="Times New Roman" w:hAnsi="Times New Roman" w:cs="Times New Roman"/>
          <w:szCs w:val="22"/>
        </w:rPr>
        <w:t xml:space="preserve"> </w:t>
      </w:r>
      <w:r w:rsidRPr="00EA516D">
        <w:rPr>
          <w:rFonts w:ascii="Times New Roman" w:hAnsi="Times New Roman" w:cs="Times New Roman"/>
          <w:szCs w:val="22"/>
        </w:rPr>
        <w:t>Obras e Instalações</w:t>
      </w:r>
      <w:r w:rsidR="00C44291" w:rsidRPr="00EA516D">
        <w:rPr>
          <w:rFonts w:ascii="Times New Roman" w:hAnsi="Times New Roman" w:cs="Times New Roman"/>
          <w:szCs w:val="22"/>
        </w:rPr>
        <w:cr/>
      </w:r>
    </w:p>
    <w:p w14:paraId="7139D6D4" w14:textId="77777777" w:rsidR="00C44291" w:rsidRPr="00EA516D" w:rsidRDefault="00C44291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5B0E515A" w14:textId="69093702" w:rsidR="008E6E97" w:rsidRPr="00EA516D" w:rsidRDefault="00491138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J</w:t>
      </w:r>
      <w:r w:rsidR="005C1CFA">
        <w:rPr>
          <w:rFonts w:ascii="Times New Roman" w:hAnsi="Times New Roman" w:cs="Times New Roman"/>
          <w:szCs w:val="22"/>
        </w:rPr>
        <w:t>ari, 12 de junho</w:t>
      </w:r>
      <w:bookmarkStart w:id="0" w:name="_GoBack"/>
      <w:bookmarkEnd w:id="0"/>
      <w:r w:rsidR="00DC62AB" w:rsidRPr="00EA516D">
        <w:rPr>
          <w:rFonts w:ascii="Times New Roman" w:hAnsi="Times New Roman" w:cs="Times New Roman"/>
          <w:szCs w:val="22"/>
        </w:rPr>
        <w:t xml:space="preserve"> de 2024.</w:t>
      </w:r>
    </w:p>
    <w:p w14:paraId="5B93CC58" w14:textId="77777777" w:rsidR="002A65F6" w:rsidRPr="00EA516D" w:rsidRDefault="002A65F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2198B8B" w14:textId="77777777" w:rsidR="00696FC6" w:rsidRPr="00EA516D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BEC86DA" w14:textId="146FF45A" w:rsidR="00696FC6" w:rsidRPr="00EA516D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_______________________________</w:t>
      </w:r>
    </w:p>
    <w:p w14:paraId="2F4D5211" w14:textId="7961A392" w:rsidR="00696FC6" w:rsidRPr="00EA516D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Lucas Silveira Ribeiro</w:t>
      </w:r>
    </w:p>
    <w:p w14:paraId="600F44C2" w14:textId="04C407CD" w:rsidR="008E6E97" w:rsidRPr="00EA516D" w:rsidRDefault="002A65F6" w:rsidP="00D220C4">
      <w:pPr>
        <w:jc w:val="center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Secretário</w:t>
      </w:r>
    </w:p>
    <w:sectPr w:rsidR="008E6E97" w:rsidRPr="00EA516D" w:rsidSect="00ED5519">
      <w:footerReference w:type="default" r:id="rId8"/>
      <w:headerReference w:type="first" r:id="rId9"/>
      <w:footerReference w:type="first" r:id="rId10"/>
      <w:pgSz w:w="11906" w:h="16838"/>
      <w:pgMar w:top="1418" w:right="1134" w:bottom="1134" w:left="1276" w:header="709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13FFB" w14:textId="77777777" w:rsidR="00DA6600" w:rsidRDefault="00DA6600">
      <w:r>
        <w:separator/>
      </w:r>
    </w:p>
  </w:endnote>
  <w:endnote w:type="continuationSeparator" w:id="0">
    <w:p w14:paraId="70D30976" w14:textId="77777777" w:rsidR="00DA6600" w:rsidRDefault="00DA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52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B1D5B3" w14:textId="60B1E045" w:rsidR="009927AC" w:rsidRPr="0035113C" w:rsidRDefault="009927AC" w:rsidP="00A7152C">
        <w:pPr>
          <w:pStyle w:val="Rodap"/>
          <w:jc w:val="right"/>
          <w:rPr>
            <w:rFonts w:ascii="Times New Roman" w:hAnsi="Times New Roman" w:cs="Times New Roman"/>
          </w:rPr>
        </w:pPr>
        <w:r w:rsidRPr="0035113C">
          <w:rPr>
            <w:rFonts w:ascii="Times New Roman" w:hAnsi="Times New Roman" w:cs="Times New Roman"/>
          </w:rPr>
          <w:fldChar w:fldCharType="begin"/>
        </w:r>
        <w:r w:rsidRPr="0035113C">
          <w:rPr>
            <w:rFonts w:ascii="Times New Roman" w:hAnsi="Times New Roman" w:cs="Times New Roman"/>
          </w:rPr>
          <w:instrText>PAGE   \* MERGEFORMAT</w:instrText>
        </w:r>
        <w:r w:rsidRPr="0035113C">
          <w:rPr>
            <w:rFonts w:ascii="Times New Roman" w:hAnsi="Times New Roman" w:cs="Times New Roman"/>
          </w:rPr>
          <w:fldChar w:fldCharType="separate"/>
        </w:r>
        <w:r w:rsidR="005C1CFA">
          <w:rPr>
            <w:rFonts w:ascii="Times New Roman" w:hAnsi="Times New Roman" w:cs="Times New Roman"/>
            <w:noProof/>
          </w:rPr>
          <w:t>3</w:t>
        </w:r>
        <w:r w:rsidRPr="0035113C">
          <w:rPr>
            <w:rFonts w:ascii="Times New Roman" w:hAnsi="Times New Roman" w:cs="Times New Roman"/>
          </w:rP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105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A4D782" w14:textId="085749E2" w:rsidR="0050179C" w:rsidRPr="0050179C" w:rsidRDefault="0050179C">
        <w:pPr>
          <w:pStyle w:val="Rodap"/>
          <w:jc w:val="right"/>
          <w:rPr>
            <w:rFonts w:ascii="Times New Roman" w:hAnsi="Times New Roman" w:cs="Times New Roman"/>
          </w:rPr>
        </w:pPr>
        <w:r w:rsidRPr="0050179C">
          <w:rPr>
            <w:rFonts w:ascii="Times New Roman" w:hAnsi="Times New Roman" w:cs="Times New Roman"/>
          </w:rPr>
          <w:fldChar w:fldCharType="begin"/>
        </w:r>
        <w:r w:rsidRPr="0050179C">
          <w:rPr>
            <w:rFonts w:ascii="Times New Roman" w:hAnsi="Times New Roman" w:cs="Times New Roman"/>
          </w:rPr>
          <w:instrText>PAGE   \* MERGEFORMAT</w:instrText>
        </w:r>
        <w:r w:rsidRPr="0050179C">
          <w:rPr>
            <w:rFonts w:ascii="Times New Roman" w:hAnsi="Times New Roman" w:cs="Times New Roman"/>
          </w:rPr>
          <w:fldChar w:fldCharType="separate"/>
        </w:r>
        <w:r w:rsidR="005C1CFA">
          <w:rPr>
            <w:rFonts w:ascii="Times New Roman" w:hAnsi="Times New Roman" w:cs="Times New Roman"/>
            <w:noProof/>
          </w:rPr>
          <w:t>1</w:t>
        </w:r>
        <w:r w:rsidRPr="0050179C">
          <w:rPr>
            <w:rFonts w:ascii="Times New Roman" w:hAnsi="Times New Roman" w:cs="Times New Roman"/>
          </w:rPr>
          <w:fldChar w:fldCharType="end"/>
        </w:r>
      </w:p>
    </w:sdtContent>
  </w:sdt>
  <w:p w14:paraId="73152DCA" w14:textId="77777777" w:rsidR="0050179C" w:rsidRDefault="005017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92E98" w14:textId="77777777" w:rsidR="00DA6600" w:rsidRDefault="00DA6600">
      <w:r>
        <w:separator/>
      </w:r>
    </w:p>
  </w:footnote>
  <w:footnote w:type="continuationSeparator" w:id="0">
    <w:p w14:paraId="64ACDABC" w14:textId="77777777" w:rsidR="00DA6600" w:rsidRDefault="00DA6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9649" w14:textId="12E64AE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7D44D78" wp14:editId="1F476110">
          <wp:simplePos x="0" y="0"/>
          <wp:positionH relativeFrom="page">
            <wp:align>center</wp:align>
          </wp:positionH>
          <wp:positionV relativeFrom="paragraph">
            <wp:posOffset>-48260</wp:posOffset>
          </wp:positionV>
          <wp:extent cx="733425" cy="790575"/>
          <wp:effectExtent l="0" t="0" r="952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68467" w14:textId="7777777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</w:rPr>
    </w:pPr>
  </w:p>
  <w:p w14:paraId="30202CC9" w14:textId="259608A6" w:rsidR="0069668F" w:rsidRP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i w:val="0"/>
        <w:color w:val="000000" w:themeColor="text1"/>
        <w:sz w:val="16"/>
        <w:szCs w:val="16"/>
      </w:rPr>
    </w:pPr>
    <w:r w:rsidRPr="0069668F">
      <w:rPr>
        <w:rFonts w:ascii="Times New Roman" w:hAnsi="Times New Roman"/>
        <w:i w:val="0"/>
        <w:color w:val="000000" w:themeColor="text1"/>
        <w:sz w:val="16"/>
        <w:szCs w:val="16"/>
      </w:rPr>
      <w:t>Prefeitura Municipal de Jari</w:t>
    </w:r>
  </w:p>
  <w:p w14:paraId="5D62F2AF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“Terra de Lutas e Conquistas”</w:t>
    </w:r>
  </w:p>
  <w:p w14:paraId="3805115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 xml:space="preserve">         Secretaria Municipal de Desenvolvimento Social e Habitação</w:t>
    </w:r>
  </w:p>
  <w:p w14:paraId="35773AC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Sistema Único de Assistência Social - SUAS</w:t>
    </w:r>
  </w:p>
  <w:p w14:paraId="3A16CE04" w14:textId="77777777" w:rsidR="0069668F" w:rsidRPr="0069668F" w:rsidRDefault="0069668F" w:rsidP="0069668F">
    <w:pPr>
      <w:pStyle w:val="Rodap"/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CNPJ: 01.609.402/0001-50   E-mail: suasjari@gmail.com</w:t>
    </w:r>
  </w:p>
  <w:p w14:paraId="17EA549C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Av. Hipólito Cardoso da Silveira, nº 184 - CEP 98175-000 - Jari/RS - Fone/WhatsApp: (55) 32729019</w:t>
    </w:r>
  </w:p>
  <w:p w14:paraId="13BCA065" w14:textId="77777777" w:rsidR="0069668F" w:rsidRPr="0069668F" w:rsidRDefault="0069668F" w:rsidP="0069668F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b/>
        <w:sz w:val="16"/>
        <w:szCs w:val="16"/>
      </w:rPr>
    </w:pPr>
  </w:p>
  <w:p w14:paraId="4661ED40" w14:textId="77777777" w:rsidR="0069668F" w:rsidRDefault="0069668F" w:rsidP="0069668F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6D06"/>
    <w:multiLevelType w:val="hybridMultilevel"/>
    <w:tmpl w:val="511AE7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0D"/>
    <w:rsid w:val="00024683"/>
    <w:rsid w:val="0002783F"/>
    <w:rsid w:val="00034C98"/>
    <w:rsid w:val="00042F1E"/>
    <w:rsid w:val="00053E01"/>
    <w:rsid w:val="00054D2D"/>
    <w:rsid w:val="000552A9"/>
    <w:rsid w:val="00071ED4"/>
    <w:rsid w:val="00076E4E"/>
    <w:rsid w:val="00092A81"/>
    <w:rsid w:val="0009399C"/>
    <w:rsid w:val="000A79CF"/>
    <w:rsid w:val="000B78B6"/>
    <w:rsid w:val="000C7CC2"/>
    <w:rsid w:val="000D69D9"/>
    <w:rsid w:val="000E417E"/>
    <w:rsid w:val="00112C7B"/>
    <w:rsid w:val="00120E0C"/>
    <w:rsid w:val="00123E80"/>
    <w:rsid w:val="0013056C"/>
    <w:rsid w:val="00135D0E"/>
    <w:rsid w:val="001551CE"/>
    <w:rsid w:val="0016054F"/>
    <w:rsid w:val="0018150E"/>
    <w:rsid w:val="00181FE2"/>
    <w:rsid w:val="0019568D"/>
    <w:rsid w:val="001961AD"/>
    <w:rsid w:val="001B124B"/>
    <w:rsid w:val="001C3A0F"/>
    <w:rsid w:val="001D16D4"/>
    <w:rsid w:val="001D18AD"/>
    <w:rsid w:val="001D4F88"/>
    <w:rsid w:val="001E778F"/>
    <w:rsid w:val="00203C09"/>
    <w:rsid w:val="0020551E"/>
    <w:rsid w:val="00230709"/>
    <w:rsid w:val="00231F44"/>
    <w:rsid w:val="002345E1"/>
    <w:rsid w:val="0024029F"/>
    <w:rsid w:val="00241818"/>
    <w:rsid w:val="0024323B"/>
    <w:rsid w:val="00247EDE"/>
    <w:rsid w:val="002504F1"/>
    <w:rsid w:val="00257E37"/>
    <w:rsid w:val="00257EBC"/>
    <w:rsid w:val="002664D0"/>
    <w:rsid w:val="00282F97"/>
    <w:rsid w:val="0028692C"/>
    <w:rsid w:val="00286F55"/>
    <w:rsid w:val="002A473C"/>
    <w:rsid w:val="002A47ED"/>
    <w:rsid w:val="002A65F6"/>
    <w:rsid w:val="002B1997"/>
    <w:rsid w:val="002B3B55"/>
    <w:rsid w:val="002D163D"/>
    <w:rsid w:val="002D39D6"/>
    <w:rsid w:val="002D7A4E"/>
    <w:rsid w:val="002E01C1"/>
    <w:rsid w:val="002F26B5"/>
    <w:rsid w:val="00304421"/>
    <w:rsid w:val="0030726C"/>
    <w:rsid w:val="00322D62"/>
    <w:rsid w:val="00325D47"/>
    <w:rsid w:val="003323D2"/>
    <w:rsid w:val="0033619B"/>
    <w:rsid w:val="0035113C"/>
    <w:rsid w:val="00356BBE"/>
    <w:rsid w:val="00357617"/>
    <w:rsid w:val="00357F2C"/>
    <w:rsid w:val="00360953"/>
    <w:rsid w:val="0037799F"/>
    <w:rsid w:val="00387AA6"/>
    <w:rsid w:val="003B677C"/>
    <w:rsid w:val="003B7A97"/>
    <w:rsid w:val="003C093C"/>
    <w:rsid w:val="003D4B43"/>
    <w:rsid w:val="003D62F1"/>
    <w:rsid w:val="003E0311"/>
    <w:rsid w:val="003E5A04"/>
    <w:rsid w:val="003E7F8B"/>
    <w:rsid w:val="00401BA4"/>
    <w:rsid w:val="00401C3A"/>
    <w:rsid w:val="00410ADF"/>
    <w:rsid w:val="00433891"/>
    <w:rsid w:val="0043576A"/>
    <w:rsid w:val="004417A7"/>
    <w:rsid w:val="004469DB"/>
    <w:rsid w:val="0044757B"/>
    <w:rsid w:val="004511A1"/>
    <w:rsid w:val="00452171"/>
    <w:rsid w:val="0046538C"/>
    <w:rsid w:val="0047583C"/>
    <w:rsid w:val="00491138"/>
    <w:rsid w:val="0049267E"/>
    <w:rsid w:val="004A0242"/>
    <w:rsid w:val="004A0EC4"/>
    <w:rsid w:val="004A4B5F"/>
    <w:rsid w:val="004A57E1"/>
    <w:rsid w:val="004A5831"/>
    <w:rsid w:val="004A5C16"/>
    <w:rsid w:val="004B37C4"/>
    <w:rsid w:val="004C072E"/>
    <w:rsid w:val="004C0DBE"/>
    <w:rsid w:val="004D14A5"/>
    <w:rsid w:val="004D675A"/>
    <w:rsid w:val="004D72FC"/>
    <w:rsid w:val="004E6AE5"/>
    <w:rsid w:val="004F50F5"/>
    <w:rsid w:val="005015D3"/>
    <w:rsid w:val="0050179C"/>
    <w:rsid w:val="00502E0D"/>
    <w:rsid w:val="00513B98"/>
    <w:rsid w:val="00520F9B"/>
    <w:rsid w:val="0052148D"/>
    <w:rsid w:val="005240A0"/>
    <w:rsid w:val="00527D33"/>
    <w:rsid w:val="00532E36"/>
    <w:rsid w:val="0053320C"/>
    <w:rsid w:val="005337F0"/>
    <w:rsid w:val="00533B87"/>
    <w:rsid w:val="00535E75"/>
    <w:rsid w:val="005476A5"/>
    <w:rsid w:val="005643B5"/>
    <w:rsid w:val="00580079"/>
    <w:rsid w:val="00581217"/>
    <w:rsid w:val="00590B3B"/>
    <w:rsid w:val="00592EA8"/>
    <w:rsid w:val="005A1890"/>
    <w:rsid w:val="005A1CF3"/>
    <w:rsid w:val="005A2613"/>
    <w:rsid w:val="005B1006"/>
    <w:rsid w:val="005C1CFA"/>
    <w:rsid w:val="005D0A15"/>
    <w:rsid w:val="005D1434"/>
    <w:rsid w:val="005E4757"/>
    <w:rsid w:val="005F4B9E"/>
    <w:rsid w:val="006135C0"/>
    <w:rsid w:val="00616D23"/>
    <w:rsid w:val="006212C8"/>
    <w:rsid w:val="00627A6A"/>
    <w:rsid w:val="006301DA"/>
    <w:rsid w:val="00635162"/>
    <w:rsid w:val="00637040"/>
    <w:rsid w:val="00645DCB"/>
    <w:rsid w:val="006632EC"/>
    <w:rsid w:val="006644BF"/>
    <w:rsid w:val="00667C07"/>
    <w:rsid w:val="00685616"/>
    <w:rsid w:val="00685EED"/>
    <w:rsid w:val="00686EA3"/>
    <w:rsid w:val="0069668F"/>
    <w:rsid w:val="00696FC6"/>
    <w:rsid w:val="006C311F"/>
    <w:rsid w:val="006C3941"/>
    <w:rsid w:val="006D7DB5"/>
    <w:rsid w:val="006E2054"/>
    <w:rsid w:val="006E29C6"/>
    <w:rsid w:val="006F13FA"/>
    <w:rsid w:val="006F7A58"/>
    <w:rsid w:val="0070045A"/>
    <w:rsid w:val="0070380D"/>
    <w:rsid w:val="00705FFC"/>
    <w:rsid w:val="00706EA8"/>
    <w:rsid w:val="0071227C"/>
    <w:rsid w:val="00712342"/>
    <w:rsid w:val="00720D03"/>
    <w:rsid w:val="00720FDF"/>
    <w:rsid w:val="00726AAE"/>
    <w:rsid w:val="00736BB3"/>
    <w:rsid w:val="0074088D"/>
    <w:rsid w:val="0074433D"/>
    <w:rsid w:val="00744451"/>
    <w:rsid w:val="00746C16"/>
    <w:rsid w:val="007514D2"/>
    <w:rsid w:val="00757551"/>
    <w:rsid w:val="00767037"/>
    <w:rsid w:val="00770594"/>
    <w:rsid w:val="00770CB0"/>
    <w:rsid w:val="00774485"/>
    <w:rsid w:val="00777B84"/>
    <w:rsid w:val="0079295E"/>
    <w:rsid w:val="007A019D"/>
    <w:rsid w:val="007A2898"/>
    <w:rsid w:val="007A5696"/>
    <w:rsid w:val="007A5E07"/>
    <w:rsid w:val="007C0E10"/>
    <w:rsid w:val="007C4421"/>
    <w:rsid w:val="007D1EC9"/>
    <w:rsid w:val="007D34A6"/>
    <w:rsid w:val="007D3A9D"/>
    <w:rsid w:val="007D44C1"/>
    <w:rsid w:val="007E45DE"/>
    <w:rsid w:val="007E7737"/>
    <w:rsid w:val="00805F7A"/>
    <w:rsid w:val="00813C3A"/>
    <w:rsid w:val="0081748B"/>
    <w:rsid w:val="00825E47"/>
    <w:rsid w:val="00826A56"/>
    <w:rsid w:val="00827E22"/>
    <w:rsid w:val="0083187F"/>
    <w:rsid w:val="00832920"/>
    <w:rsid w:val="00833D8E"/>
    <w:rsid w:val="0084464C"/>
    <w:rsid w:val="00850D3C"/>
    <w:rsid w:val="00855A5B"/>
    <w:rsid w:val="008709B2"/>
    <w:rsid w:val="00872B60"/>
    <w:rsid w:val="00881C74"/>
    <w:rsid w:val="0088253E"/>
    <w:rsid w:val="00886A7A"/>
    <w:rsid w:val="0089125B"/>
    <w:rsid w:val="00896676"/>
    <w:rsid w:val="0089786B"/>
    <w:rsid w:val="008A43A4"/>
    <w:rsid w:val="008A7FD5"/>
    <w:rsid w:val="008D3A67"/>
    <w:rsid w:val="008E3639"/>
    <w:rsid w:val="008E6E97"/>
    <w:rsid w:val="008E6F78"/>
    <w:rsid w:val="008F3C7B"/>
    <w:rsid w:val="008F4385"/>
    <w:rsid w:val="00901B56"/>
    <w:rsid w:val="009057D3"/>
    <w:rsid w:val="00907913"/>
    <w:rsid w:val="00917447"/>
    <w:rsid w:val="00925BBB"/>
    <w:rsid w:val="00933A18"/>
    <w:rsid w:val="00934C46"/>
    <w:rsid w:val="009416E3"/>
    <w:rsid w:val="00946011"/>
    <w:rsid w:val="009538DB"/>
    <w:rsid w:val="009600DD"/>
    <w:rsid w:val="0096607C"/>
    <w:rsid w:val="0096624A"/>
    <w:rsid w:val="009678CD"/>
    <w:rsid w:val="009721AC"/>
    <w:rsid w:val="009927AC"/>
    <w:rsid w:val="009966BE"/>
    <w:rsid w:val="009A6668"/>
    <w:rsid w:val="009A7C72"/>
    <w:rsid w:val="009B4F93"/>
    <w:rsid w:val="009C1C5E"/>
    <w:rsid w:val="009C3170"/>
    <w:rsid w:val="009C5BC6"/>
    <w:rsid w:val="009D09A1"/>
    <w:rsid w:val="009D0FC5"/>
    <w:rsid w:val="009D1080"/>
    <w:rsid w:val="009D372D"/>
    <w:rsid w:val="009D48B5"/>
    <w:rsid w:val="009D538F"/>
    <w:rsid w:val="009F0645"/>
    <w:rsid w:val="009F5767"/>
    <w:rsid w:val="00A04BBC"/>
    <w:rsid w:val="00A10C77"/>
    <w:rsid w:val="00A14341"/>
    <w:rsid w:val="00A156D8"/>
    <w:rsid w:val="00A17AB4"/>
    <w:rsid w:val="00A21CB3"/>
    <w:rsid w:val="00A41F1E"/>
    <w:rsid w:val="00A56E04"/>
    <w:rsid w:val="00A7152C"/>
    <w:rsid w:val="00A718A5"/>
    <w:rsid w:val="00A75611"/>
    <w:rsid w:val="00A82DB3"/>
    <w:rsid w:val="00A90CDA"/>
    <w:rsid w:val="00A94C95"/>
    <w:rsid w:val="00A96191"/>
    <w:rsid w:val="00AA1058"/>
    <w:rsid w:val="00AA167F"/>
    <w:rsid w:val="00AA6145"/>
    <w:rsid w:val="00AA7C51"/>
    <w:rsid w:val="00AA7C89"/>
    <w:rsid w:val="00AC4E37"/>
    <w:rsid w:val="00AC69E9"/>
    <w:rsid w:val="00AC6DE8"/>
    <w:rsid w:val="00AC75DE"/>
    <w:rsid w:val="00AE2FD4"/>
    <w:rsid w:val="00AE66AB"/>
    <w:rsid w:val="00AF10A7"/>
    <w:rsid w:val="00AF1845"/>
    <w:rsid w:val="00AF20AB"/>
    <w:rsid w:val="00AF43CC"/>
    <w:rsid w:val="00AF64F9"/>
    <w:rsid w:val="00B04BBE"/>
    <w:rsid w:val="00B1151E"/>
    <w:rsid w:val="00B13AF4"/>
    <w:rsid w:val="00B158A8"/>
    <w:rsid w:val="00B33E44"/>
    <w:rsid w:val="00B41026"/>
    <w:rsid w:val="00B4334F"/>
    <w:rsid w:val="00B44F41"/>
    <w:rsid w:val="00B63D06"/>
    <w:rsid w:val="00B82CB8"/>
    <w:rsid w:val="00B962FC"/>
    <w:rsid w:val="00B96321"/>
    <w:rsid w:val="00B96D5C"/>
    <w:rsid w:val="00BA7EC0"/>
    <w:rsid w:val="00BB22CE"/>
    <w:rsid w:val="00BC6F52"/>
    <w:rsid w:val="00BF288C"/>
    <w:rsid w:val="00BF3725"/>
    <w:rsid w:val="00C117BA"/>
    <w:rsid w:val="00C13492"/>
    <w:rsid w:val="00C1565E"/>
    <w:rsid w:val="00C17098"/>
    <w:rsid w:val="00C238D7"/>
    <w:rsid w:val="00C239CE"/>
    <w:rsid w:val="00C31B32"/>
    <w:rsid w:val="00C33527"/>
    <w:rsid w:val="00C4070D"/>
    <w:rsid w:val="00C4112F"/>
    <w:rsid w:val="00C41DBE"/>
    <w:rsid w:val="00C44291"/>
    <w:rsid w:val="00C64969"/>
    <w:rsid w:val="00C73845"/>
    <w:rsid w:val="00C742D1"/>
    <w:rsid w:val="00C829DF"/>
    <w:rsid w:val="00C84488"/>
    <w:rsid w:val="00C90F73"/>
    <w:rsid w:val="00C91D7C"/>
    <w:rsid w:val="00C949F0"/>
    <w:rsid w:val="00C94E71"/>
    <w:rsid w:val="00CA1144"/>
    <w:rsid w:val="00CA41B1"/>
    <w:rsid w:val="00CA4CCF"/>
    <w:rsid w:val="00CC16CF"/>
    <w:rsid w:val="00CC3034"/>
    <w:rsid w:val="00CC37BB"/>
    <w:rsid w:val="00CC6C90"/>
    <w:rsid w:val="00CD1323"/>
    <w:rsid w:val="00CD31B3"/>
    <w:rsid w:val="00CD642D"/>
    <w:rsid w:val="00CD7855"/>
    <w:rsid w:val="00CD7864"/>
    <w:rsid w:val="00CE2C30"/>
    <w:rsid w:val="00CE402C"/>
    <w:rsid w:val="00D008B8"/>
    <w:rsid w:val="00D04C92"/>
    <w:rsid w:val="00D06F23"/>
    <w:rsid w:val="00D16074"/>
    <w:rsid w:val="00D220C4"/>
    <w:rsid w:val="00D30649"/>
    <w:rsid w:val="00D31BAD"/>
    <w:rsid w:val="00D452AD"/>
    <w:rsid w:val="00D4736D"/>
    <w:rsid w:val="00D50ACD"/>
    <w:rsid w:val="00D616B6"/>
    <w:rsid w:val="00D618C0"/>
    <w:rsid w:val="00D66959"/>
    <w:rsid w:val="00D7410F"/>
    <w:rsid w:val="00D77493"/>
    <w:rsid w:val="00D81169"/>
    <w:rsid w:val="00D828DD"/>
    <w:rsid w:val="00D84686"/>
    <w:rsid w:val="00D85051"/>
    <w:rsid w:val="00DA1885"/>
    <w:rsid w:val="00DA4DC1"/>
    <w:rsid w:val="00DA63B7"/>
    <w:rsid w:val="00DA6600"/>
    <w:rsid w:val="00DA7412"/>
    <w:rsid w:val="00DA79F9"/>
    <w:rsid w:val="00DB390E"/>
    <w:rsid w:val="00DC018A"/>
    <w:rsid w:val="00DC62AB"/>
    <w:rsid w:val="00DC68BC"/>
    <w:rsid w:val="00DD01B8"/>
    <w:rsid w:val="00DE0B44"/>
    <w:rsid w:val="00DE1C1F"/>
    <w:rsid w:val="00DE34B5"/>
    <w:rsid w:val="00DE3DC8"/>
    <w:rsid w:val="00DF17E5"/>
    <w:rsid w:val="00DF7B37"/>
    <w:rsid w:val="00E07291"/>
    <w:rsid w:val="00E23A28"/>
    <w:rsid w:val="00E40AD7"/>
    <w:rsid w:val="00E4443A"/>
    <w:rsid w:val="00E44F75"/>
    <w:rsid w:val="00E55CB8"/>
    <w:rsid w:val="00E569FF"/>
    <w:rsid w:val="00E56A69"/>
    <w:rsid w:val="00E60B44"/>
    <w:rsid w:val="00E63DFF"/>
    <w:rsid w:val="00E67A38"/>
    <w:rsid w:val="00E74498"/>
    <w:rsid w:val="00E80693"/>
    <w:rsid w:val="00E8484A"/>
    <w:rsid w:val="00EA0C4B"/>
    <w:rsid w:val="00EA4046"/>
    <w:rsid w:val="00EA516D"/>
    <w:rsid w:val="00EA57E0"/>
    <w:rsid w:val="00EB0EA8"/>
    <w:rsid w:val="00EB2A96"/>
    <w:rsid w:val="00EB3014"/>
    <w:rsid w:val="00EB5414"/>
    <w:rsid w:val="00ED5519"/>
    <w:rsid w:val="00EE1676"/>
    <w:rsid w:val="00EE1D49"/>
    <w:rsid w:val="00EE774F"/>
    <w:rsid w:val="00EF0194"/>
    <w:rsid w:val="00EF2F3C"/>
    <w:rsid w:val="00EF38FE"/>
    <w:rsid w:val="00EF3A01"/>
    <w:rsid w:val="00EF7DFF"/>
    <w:rsid w:val="00F03823"/>
    <w:rsid w:val="00F10A7D"/>
    <w:rsid w:val="00F17BB8"/>
    <w:rsid w:val="00F246DD"/>
    <w:rsid w:val="00F25C91"/>
    <w:rsid w:val="00F43AE3"/>
    <w:rsid w:val="00F44152"/>
    <w:rsid w:val="00F50A45"/>
    <w:rsid w:val="00F619A0"/>
    <w:rsid w:val="00F62B0F"/>
    <w:rsid w:val="00F62B2E"/>
    <w:rsid w:val="00F62C01"/>
    <w:rsid w:val="00F74086"/>
    <w:rsid w:val="00F778AA"/>
    <w:rsid w:val="00F81D43"/>
    <w:rsid w:val="00FA3037"/>
    <w:rsid w:val="00FA3D17"/>
    <w:rsid w:val="00FA4B99"/>
    <w:rsid w:val="00FA5AEA"/>
    <w:rsid w:val="00FB13DE"/>
    <w:rsid w:val="00FC0161"/>
    <w:rsid w:val="00FC2590"/>
    <w:rsid w:val="00FE3023"/>
    <w:rsid w:val="00FE4714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3003F4"/>
  <w15:chartTrackingRefBased/>
  <w15:docId w15:val="{6039E57E-E1AF-498A-BFB6-1F2A508B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ED5519"/>
    <w:rPr>
      <w:rFonts w:ascii="Arial" w:hAnsi="Arial" w:cs="Arial"/>
      <w:sz w:val="22"/>
      <w:lang w:eastAsia="zh-CN"/>
    </w:rPr>
  </w:style>
  <w:style w:type="character" w:customStyle="1" w:styleId="cskcde">
    <w:name w:val="cskcde"/>
    <w:basedOn w:val="Fontepargpadro"/>
    <w:rsid w:val="00FE4714"/>
  </w:style>
  <w:style w:type="character" w:customStyle="1" w:styleId="hgkelc">
    <w:name w:val="hgkelc"/>
    <w:basedOn w:val="Fontepargpadro"/>
    <w:rsid w:val="00F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87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7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88420-8C1A-40C6-834E-F940AAFE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775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Usuário</cp:lastModifiedBy>
  <cp:revision>124</cp:revision>
  <cp:lastPrinted>2024-01-29T17:50:00Z</cp:lastPrinted>
  <dcterms:created xsi:type="dcterms:W3CDTF">2024-01-15T14:34:00Z</dcterms:created>
  <dcterms:modified xsi:type="dcterms:W3CDTF">2024-06-12T17:54:00Z</dcterms:modified>
</cp:coreProperties>
</file>